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23" w:rsidRPr="00245923" w:rsidRDefault="00245923" w:rsidP="00245923">
      <w:pPr>
        <w:tabs>
          <w:tab w:val="left" w:pos="4898"/>
        </w:tabs>
        <w:spacing w:line="360" w:lineRule="auto"/>
        <w:contextualSpacing/>
        <w:jc w:val="center"/>
        <w:outlineLvl w:val="2"/>
        <w:rPr>
          <w:rFonts w:eastAsia="Calibri"/>
          <w:b/>
          <w:color w:val="FF0000"/>
          <w:sz w:val="25"/>
          <w:szCs w:val="25"/>
        </w:rPr>
      </w:pPr>
      <w:bookmarkStart w:id="0" w:name="_GoBack"/>
      <w:bookmarkEnd w:id="0"/>
      <w:r w:rsidRPr="00245923">
        <w:rPr>
          <w:rFonts w:eastAsia="Calibri"/>
          <w:b/>
          <w:color w:val="FF0000"/>
          <w:sz w:val="25"/>
          <w:szCs w:val="25"/>
        </w:rPr>
        <w:t>TUẦ</w:t>
      </w:r>
      <w:r>
        <w:rPr>
          <w:rFonts w:eastAsia="Calibri"/>
          <w:b/>
          <w:color w:val="FF0000"/>
          <w:sz w:val="25"/>
          <w:szCs w:val="25"/>
        </w:rPr>
        <w:t>N 12</w:t>
      </w:r>
      <w:r w:rsidRPr="00245923">
        <w:rPr>
          <w:rFonts w:eastAsia="Calibri"/>
          <w:b/>
          <w:color w:val="FF0000"/>
          <w:sz w:val="25"/>
          <w:szCs w:val="25"/>
        </w:rPr>
        <w:t>: NỘI DUNG GHI BÀI</w:t>
      </w:r>
    </w:p>
    <w:p w:rsidR="00245923" w:rsidRPr="00245923" w:rsidRDefault="00245923" w:rsidP="00245923">
      <w:pPr>
        <w:tabs>
          <w:tab w:val="left" w:pos="4898"/>
        </w:tabs>
        <w:contextualSpacing/>
        <w:outlineLvl w:val="2"/>
        <w:rPr>
          <w:color w:val="333333"/>
          <w:sz w:val="25"/>
          <w:szCs w:val="25"/>
        </w:rPr>
      </w:pPr>
      <w:proofErr w:type="spellStart"/>
      <w:r w:rsidRPr="00245923">
        <w:rPr>
          <w:rFonts w:eastAsia="Calibri"/>
          <w:color w:val="FF0000"/>
          <w:sz w:val="25"/>
          <w:szCs w:val="25"/>
        </w:rPr>
        <w:t>Trường</w:t>
      </w:r>
      <w:proofErr w:type="spellEnd"/>
      <w:r w:rsidRPr="00245923">
        <w:rPr>
          <w:rFonts w:eastAsia="Calibri"/>
          <w:color w:val="FF0000"/>
          <w:sz w:val="25"/>
          <w:szCs w:val="25"/>
        </w:rPr>
        <w:t xml:space="preserve"> THCS </w:t>
      </w:r>
      <w:proofErr w:type="spellStart"/>
      <w:r w:rsidRPr="00245923">
        <w:rPr>
          <w:rFonts w:eastAsia="Calibri"/>
          <w:color w:val="FF0000"/>
          <w:sz w:val="25"/>
          <w:szCs w:val="25"/>
        </w:rPr>
        <w:t>Hoàng</w:t>
      </w:r>
      <w:proofErr w:type="spellEnd"/>
      <w:r w:rsidRPr="00245923">
        <w:rPr>
          <w:rFonts w:eastAsia="Calibri"/>
          <w:color w:val="FF0000"/>
          <w:sz w:val="25"/>
          <w:szCs w:val="25"/>
        </w:rPr>
        <w:t xml:space="preserve"> </w:t>
      </w:r>
      <w:proofErr w:type="spellStart"/>
      <w:r w:rsidRPr="00245923">
        <w:rPr>
          <w:rFonts w:eastAsia="Calibri"/>
          <w:color w:val="FF0000"/>
          <w:sz w:val="25"/>
          <w:szCs w:val="25"/>
        </w:rPr>
        <w:t>Lê</w:t>
      </w:r>
      <w:proofErr w:type="spellEnd"/>
      <w:r w:rsidRPr="00245923">
        <w:rPr>
          <w:rFonts w:eastAsia="Calibri"/>
          <w:color w:val="FF0000"/>
          <w:sz w:val="25"/>
          <w:szCs w:val="25"/>
        </w:rPr>
        <w:t xml:space="preserve"> </w:t>
      </w:r>
      <w:proofErr w:type="spellStart"/>
      <w:r w:rsidRPr="00245923">
        <w:rPr>
          <w:rFonts w:eastAsia="Calibri"/>
          <w:color w:val="FF0000"/>
          <w:sz w:val="25"/>
          <w:szCs w:val="25"/>
        </w:rPr>
        <w:t>Kha</w:t>
      </w:r>
      <w:proofErr w:type="spellEnd"/>
      <w:r w:rsidRPr="00245923">
        <w:rPr>
          <w:rFonts w:eastAsia="Calibri"/>
          <w:color w:val="FF0000"/>
          <w:sz w:val="25"/>
          <w:szCs w:val="25"/>
        </w:rPr>
        <w:tab/>
      </w:r>
      <w:r w:rsidRPr="00245923">
        <w:rPr>
          <w:rFonts w:eastAsia="Calibri"/>
          <w:color w:val="FF0000"/>
          <w:sz w:val="25"/>
          <w:szCs w:val="25"/>
        </w:rPr>
        <w:tab/>
        <w:t xml:space="preserve">   THEME 6: AFTER SCHOOL</w:t>
      </w:r>
      <w:r w:rsidRPr="00245923">
        <w:rPr>
          <w:color w:val="333333"/>
          <w:sz w:val="25"/>
          <w:szCs w:val="25"/>
        </w:rPr>
        <w:t xml:space="preserve">               </w:t>
      </w:r>
      <w:r w:rsidRPr="00245923">
        <w:rPr>
          <w:rFonts w:eastAsia="Calibri"/>
          <w:color w:val="FF0000"/>
          <w:sz w:val="25"/>
          <w:szCs w:val="25"/>
        </w:rPr>
        <w:t>Grade 7</w:t>
      </w:r>
    </w:p>
    <w:p w:rsidR="00245923" w:rsidRPr="00245923" w:rsidRDefault="00245923" w:rsidP="00245923">
      <w:pPr>
        <w:contextualSpacing/>
        <w:rPr>
          <w:color w:val="333333"/>
          <w:sz w:val="25"/>
          <w:szCs w:val="25"/>
        </w:rPr>
      </w:pPr>
      <w:r>
        <w:rPr>
          <w:rFonts w:eastAsia="Calibri"/>
          <w:color w:val="FF0000"/>
          <w:sz w:val="25"/>
          <w:szCs w:val="25"/>
        </w:rPr>
        <w:t>Week 12</w:t>
      </w:r>
      <w:r>
        <w:rPr>
          <w:rFonts w:eastAsia="Calibri"/>
          <w:color w:val="FF0000"/>
          <w:sz w:val="25"/>
          <w:szCs w:val="25"/>
        </w:rPr>
        <w:tab/>
        <w:t>- Period: 23, 24</w:t>
      </w:r>
      <w:r w:rsidRPr="00245923">
        <w:rPr>
          <w:rFonts w:eastAsia="Calibri"/>
          <w:color w:val="FF0000"/>
          <w:sz w:val="25"/>
          <w:szCs w:val="25"/>
        </w:rPr>
        <w:tab/>
      </w:r>
      <w:r w:rsidRPr="00245923">
        <w:rPr>
          <w:rFonts w:eastAsia="Calibri"/>
          <w:color w:val="FF0000"/>
          <w:sz w:val="25"/>
          <w:szCs w:val="25"/>
        </w:rPr>
        <w:tab/>
        <w:t xml:space="preserve">                LESSON 1:  </w:t>
      </w:r>
      <w:proofErr w:type="gramStart"/>
      <w:r>
        <w:rPr>
          <w:rFonts w:eastAsia="Calibri"/>
          <w:color w:val="FF0000"/>
          <w:sz w:val="25"/>
          <w:szCs w:val="25"/>
        </w:rPr>
        <w:t>Let’s</w:t>
      </w:r>
      <w:proofErr w:type="gramEnd"/>
      <w:r>
        <w:rPr>
          <w:rFonts w:eastAsia="Calibri"/>
          <w:color w:val="FF0000"/>
          <w:sz w:val="25"/>
          <w:szCs w:val="25"/>
        </w:rPr>
        <w:t xml:space="preserve"> go!</w:t>
      </w:r>
      <w:r w:rsidRPr="00245923">
        <w:rPr>
          <w:rFonts w:eastAsia="Calibri"/>
          <w:color w:val="FF0000"/>
          <w:sz w:val="25"/>
          <w:szCs w:val="25"/>
        </w:rPr>
        <w:t xml:space="preserve"> </w:t>
      </w:r>
      <w:proofErr w:type="gramStart"/>
      <w:r>
        <w:rPr>
          <w:rFonts w:eastAsia="Calibri"/>
          <w:color w:val="FF0000"/>
          <w:sz w:val="25"/>
          <w:szCs w:val="25"/>
        </w:rPr>
        <w:t>( B1</w:t>
      </w:r>
      <w:proofErr w:type="gramEnd"/>
      <w:r>
        <w:rPr>
          <w:rFonts w:eastAsia="Calibri"/>
          <w:color w:val="FF0000"/>
          <w:sz w:val="25"/>
          <w:szCs w:val="25"/>
        </w:rPr>
        <w:t xml:space="preserve"> – B3</w:t>
      </w:r>
      <w:r w:rsidRPr="00245923">
        <w:rPr>
          <w:rFonts w:eastAsia="Calibri"/>
          <w:color w:val="FF0000"/>
          <w:sz w:val="25"/>
          <w:szCs w:val="25"/>
        </w:rPr>
        <w:t>)</w:t>
      </w:r>
    </w:p>
    <w:p w:rsidR="00245923" w:rsidRPr="00245923" w:rsidRDefault="00C57536" w:rsidP="00245923">
      <w:pPr>
        <w:contextualSpacing/>
        <w:rPr>
          <w:rFonts w:eastAsia="Calibri"/>
          <w:color w:val="FF0000"/>
          <w:sz w:val="25"/>
          <w:szCs w:val="25"/>
        </w:rPr>
      </w:pPr>
      <w:r>
        <w:rPr>
          <w:rFonts w:eastAsia="Calibri"/>
          <w:color w:val="FF0000"/>
          <w:sz w:val="25"/>
          <w:szCs w:val="25"/>
        </w:rPr>
        <w:t>Date: 22/11 – 27</w:t>
      </w:r>
      <w:r w:rsidR="00245923" w:rsidRPr="00245923">
        <w:rPr>
          <w:rFonts w:eastAsia="Calibri"/>
          <w:color w:val="FF0000"/>
          <w:sz w:val="25"/>
          <w:szCs w:val="25"/>
        </w:rPr>
        <w:t xml:space="preserve">/11                                                          LESSON 2: </w:t>
      </w:r>
      <w:r w:rsidR="00245923">
        <w:rPr>
          <w:rFonts w:eastAsia="Calibri"/>
          <w:color w:val="FF0000"/>
          <w:sz w:val="25"/>
          <w:szCs w:val="25"/>
        </w:rPr>
        <w:t xml:space="preserve">   </w:t>
      </w:r>
      <w:proofErr w:type="gramStart"/>
      <w:r w:rsidR="00245923">
        <w:rPr>
          <w:rFonts w:eastAsia="Calibri"/>
          <w:color w:val="FF0000"/>
          <w:sz w:val="25"/>
          <w:szCs w:val="25"/>
        </w:rPr>
        <w:t>Let’s</w:t>
      </w:r>
      <w:proofErr w:type="gramEnd"/>
      <w:r w:rsidR="00245923">
        <w:rPr>
          <w:rFonts w:eastAsia="Calibri"/>
          <w:color w:val="FF0000"/>
          <w:sz w:val="25"/>
          <w:szCs w:val="25"/>
        </w:rPr>
        <w:t xml:space="preserve"> go!  (B2</w:t>
      </w:r>
      <w:r w:rsidR="00245923" w:rsidRPr="00245923">
        <w:rPr>
          <w:rFonts w:eastAsia="Calibri"/>
          <w:color w:val="FF0000"/>
          <w:sz w:val="25"/>
          <w:szCs w:val="25"/>
        </w:rPr>
        <w:t>)</w:t>
      </w:r>
    </w:p>
    <w:p w:rsidR="00245923" w:rsidRPr="00245923" w:rsidRDefault="00245923" w:rsidP="00245923">
      <w:pPr>
        <w:tabs>
          <w:tab w:val="left" w:pos="4898"/>
        </w:tabs>
        <w:contextualSpacing/>
        <w:outlineLvl w:val="2"/>
        <w:rPr>
          <w:color w:val="333333"/>
          <w:sz w:val="25"/>
          <w:szCs w:val="25"/>
        </w:rPr>
      </w:pPr>
    </w:p>
    <w:p w:rsidR="00245923" w:rsidRPr="00245923" w:rsidRDefault="00245923" w:rsidP="00245923">
      <w:pPr>
        <w:contextualSpacing/>
        <w:rPr>
          <w:b/>
          <w:bCs/>
          <w:color w:val="FF0000"/>
          <w:sz w:val="25"/>
          <w:szCs w:val="25"/>
        </w:rPr>
      </w:pPr>
      <w:r w:rsidRPr="00245923">
        <w:rPr>
          <w:b/>
          <w:bCs/>
          <w:color w:val="FF0000"/>
          <w:sz w:val="25"/>
          <w:szCs w:val="25"/>
        </w:rPr>
        <w:t>I.VOCABULARY:</w:t>
      </w:r>
    </w:p>
    <w:p w:rsidR="00A46C26" w:rsidRPr="00040E62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Go to the movies: </w:t>
      </w:r>
      <w:proofErr w:type="spellStart"/>
      <w:r>
        <w:t>đi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phim</w:t>
      </w:r>
      <w:proofErr w:type="spellEnd"/>
    </w:p>
    <w:p w:rsidR="00A46C26" w:rsidRPr="00453D0E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Assignment (n):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</w:p>
    <w:p w:rsidR="00A46C26" w:rsidRPr="004C7168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 w:rsidRPr="009E748C">
        <w:rPr>
          <w:b/>
          <w:i/>
        </w:rPr>
        <w:t>Want +to V</w:t>
      </w:r>
      <w:r w:rsidRPr="009E748C">
        <w:rPr>
          <w:b/>
          <w:i/>
          <w:vertAlign w:val="subscript"/>
        </w:rPr>
        <w:t>1</w:t>
      </w:r>
      <w:r>
        <w:t xml:space="preserve">: </w:t>
      </w:r>
      <w:proofErr w:type="spellStart"/>
      <w:r>
        <w:t>muốn</w:t>
      </w:r>
      <w:proofErr w:type="spellEnd"/>
    </w:p>
    <w:p w:rsidR="00A46C26" w:rsidRPr="004C7168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Survey(n):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</w:p>
    <w:p w:rsidR="00A46C26" w:rsidRPr="000E3847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Show (v):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</w:p>
    <w:p w:rsidR="00A46C26" w:rsidRPr="000E3847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Teenager (n):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 w:rsidRPr="002A1301">
        <w:t xml:space="preserve">Top </w:t>
      </w:r>
      <w:r>
        <w:t>(n)</w:t>
      </w:r>
      <w:r w:rsidRPr="002A1301">
        <w:t xml:space="preserve">: </w:t>
      </w:r>
      <w:proofErr w:type="spellStart"/>
      <w:r w:rsidRPr="002A1301">
        <w:t>hàng</w:t>
      </w:r>
      <w:proofErr w:type="spellEnd"/>
      <w:r w:rsidRPr="002A1301">
        <w:t xml:space="preserve"> </w:t>
      </w:r>
      <w:proofErr w:type="spellStart"/>
      <w:r w:rsidRPr="002A1301">
        <w:t>đầu</w:t>
      </w:r>
      <w:proofErr w:type="spellEnd"/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>
        <w:t xml:space="preserve">Fast food (n):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nhanh</w:t>
      </w:r>
      <w:proofErr w:type="spellEnd"/>
    </w:p>
    <w:p w:rsidR="00A46C26" w:rsidRPr="002A1301" w:rsidRDefault="00A46C26" w:rsidP="00A46C26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 w:hanging="270"/>
        <w:jc w:val="both"/>
      </w:pPr>
      <w:r>
        <w:sym w:font="Wingdings" w:char="F0E0"/>
      </w:r>
      <w:r>
        <w:t xml:space="preserve"> </w:t>
      </w:r>
      <w:proofErr w:type="gramStart"/>
      <w:r>
        <w:t>fast</w:t>
      </w:r>
      <w:proofErr w:type="gramEnd"/>
      <w:r>
        <w:t xml:space="preserve"> food restaurant :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nhanh</w:t>
      </w:r>
      <w:proofErr w:type="spellEnd"/>
    </w:p>
    <w:p w:rsidR="00A46C26" w:rsidRPr="00830FBB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Attend (v):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</w:p>
    <w:p w:rsidR="00A46C26" w:rsidRPr="00830FBB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Youth (n):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</w:p>
    <w:p w:rsidR="00A46C26" w:rsidRPr="004C7168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Organization (n):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</w:p>
    <w:p w:rsidR="00A46C26" w:rsidRPr="00E23FD0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Such as: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</w:p>
    <w:p w:rsidR="00A46C26" w:rsidRPr="003A1BD2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Guide (n):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viên</w:t>
      </w:r>
      <w:proofErr w:type="spellEnd"/>
    </w:p>
    <w:p w:rsidR="00A46C26" w:rsidRPr="00A84305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>Music (n)</w:t>
      </w:r>
      <w:r>
        <w:sym w:font="Wingdings" w:char="F0E0"/>
      </w:r>
      <w:r>
        <w:t>music</w:t>
      </w:r>
      <w:r w:rsidRPr="00A84305">
        <w:rPr>
          <w:b/>
          <w:i/>
        </w:rPr>
        <w:t>al</w:t>
      </w:r>
      <w:r>
        <w:t xml:space="preserve"> (n): </w:t>
      </w:r>
      <w:proofErr w:type="spellStart"/>
      <w:r w:rsidRPr="00A84305">
        <w:t>thuộc</w:t>
      </w:r>
      <w:proofErr w:type="spellEnd"/>
      <w:r w:rsidRPr="00A84305">
        <w:t xml:space="preserve"> </w:t>
      </w:r>
      <w:proofErr w:type="spellStart"/>
      <w:r w:rsidRPr="00A84305">
        <w:t>về</w:t>
      </w:r>
      <w:proofErr w:type="spellEnd"/>
      <w:r w:rsidRPr="00A84305">
        <w:t xml:space="preserve"> </w:t>
      </w:r>
      <w:proofErr w:type="spellStart"/>
      <w:r w:rsidRPr="00A84305">
        <w:t>âm</w:t>
      </w:r>
      <w:proofErr w:type="spellEnd"/>
      <w:r w:rsidRPr="00A84305">
        <w:t xml:space="preserve"> </w:t>
      </w:r>
      <w:proofErr w:type="spellStart"/>
      <w:r w:rsidRPr="00A84305">
        <w:t>nhạc</w:t>
      </w:r>
      <w:proofErr w:type="spellEnd"/>
    </w:p>
    <w:p w:rsidR="00A46C26" w:rsidRPr="001715AE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i/>
        </w:rPr>
      </w:pPr>
      <w:r w:rsidRPr="00A84305">
        <w:t>Instrument (n):</w:t>
      </w:r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</w:p>
    <w:p w:rsidR="00A46C26" w:rsidRPr="00EB0F45" w:rsidRDefault="00A46C26" w:rsidP="00A46C26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 w:hanging="270"/>
        <w:jc w:val="both"/>
        <w:rPr>
          <w:sz w:val="18"/>
          <w:szCs w:val="18"/>
        </w:rPr>
      </w:pPr>
      <w:r>
        <w:sym w:font="Wingdings" w:char="F0E0"/>
      </w:r>
      <w:r>
        <w:t xml:space="preserve"> </w:t>
      </w:r>
      <w:proofErr w:type="gramStart"/>
      <w:r w:rsidRPr="00E80805">
        <w:rPr>
          <w:b/>
          <w:i/>
        </w:rPr>
        <w:t>musical</w:t>
      </w:r>
      <w:proofErr w:type="gramEnd"/>
      <w:r w:rsidRPr="00E80805">
        <w:rPr>
          <w:b/>
          <w:i/>
        </w:rPr>
        <w:t xml:space="preserve"> instrument</w:t>
      </w:r>
      <w:r>
        <w:t xml:space="preserve"> : </w:t>
      </w:r>
      <w:proofErr w:type="spellStart"/>
      <w:r w:rsidRPr="00EB0F45">
        <w:rPr>
          <w:sz w:val="18"/>
          <w:szCs w:val="18"/>
        </w:rPr>
        <w:t>nhạc</w:t>
      </w:r>
      <w:proofErr w:type="spellEnd"/>
      <w:r w:rsidRPr="00EB0F45">
        <w:rPr>
          <w:sz w:val="18"/>
          <w:szCs w:val="18"/>
        </w:rPr>
        <w:t xml:space="preserve"> </w:t>
      </w:r>
      <w:proofErr w:type="spellStart"/>
      <w:r w:rsidRPr="00EB0F45">
        <w:rPr>
          <w:sz w:val="18"/>
          <w:szCs w:val="18"/>
        </w:rPr>
        <w:t>cụ</w:t>
      </w:r>
      <w:proofErr w:type="spellEnd"/>
      <w:r w:rsidRPr="00EB0F45">
        <w:rPr>
          <w:sz w:val="18"/>
          <w:szCs w:val="18"/>
        </w:rPr>
        <w:t xml:space="preserve"> </w:t>
      </w:r>
      <w:proofErr w:type="spellStart"/>
      <w:r w:rsidRPr="00EB0F45">
        <w:rPr>
          <w:sz w:val="18"/>
          <w:szCs w:val="18"/>
        </w:rPr>
        <w:t>âm</w:t>
      </w:r>
      <w:proofErr w:type="spellEnd"/>
      <w:r w:rsidRPr="00EB0F45">
        <w:rPr>
          <w:sz w:val="18"/>
          <w:szCs w:val="18"/>
        </w:rPr>
        <w:t xml:space="preserve"> </w:t>
      </w:r>
      <w:proofErr w:type="spellStart"/>
      <w:r w:rsidRPr="00EB0F45">
        <w:rPr>
          <w:sz w:val="18"/>
          <w:szCs w:val="18"/>
        </w:rPr>
        <w:t>nhạc</w:t>
      </w:r>
      <w:proofErr w:type="spellEnd"/>
    </w:p>
    <w:p w:rsidR="00A46C26" w:rsidRPr="00B8352B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Coin (n):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xu</w:t>
      </w:r>
      <w:proofErr w:type="spellEnd"/>
    </w:p>
    <w:p w:rsidR="00A46C26" w:rsidRPr="00B8352B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Make (v):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ra</w:t>
      </w:r>
      <w:proofErr w:type="spellEnd"/>
    </w:p>
    <w:p w:rsidR="00A46C26" w:rsidRPr="00223BAD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 xml:space="preserve">Model (n):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</w:p>
    <w:p w:rsidR="00A46C26" w:rsidRPr="00EB0F45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>
        <w:t>Plane (n):</w:t>
      </w:r>
      <w:r w:rsidRPr="00EB0F45">
        <w:t xml:space="preserve"> </w:t>
      </w:r>
      <w:proofErr w:type="spellStart"/>
      <w:r w:rsidRPr="00EB0F45">
        <w:t>máy</w:t>
      </w:r>
      <w:proofErr w:type="spellEnd"/>
      <w:r w:rsidRPr="00EB0F45">
        <w:t xml:space="preserve"> bay</w:t>
      </w:r>
    </w:p>
    <w:p w:rsidR="00A46C26" w:rsidRPr="00EB0F45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  <w:rPr>
          <w:b/>
          <w:i/>
        </w:rPr>
      </w:pPr>
      <w:r w:rsidRPr="00EB0F45">
        <w:rPr>
          <w:b/>
          <w:i/>
        </w:rPr>
        <w:t>Help</w:t>
      </w:r>
      <w:r w:rsidRPr="00EB0F45">
        <w:t xml:space="preserve"> </w:t>
      </w:r>
      <w:proofErr w:type="spellStart"/>
      <w:r w:rsidRPr="00EB0F45">
        <w:t>sb</w:t>
      </w:r>
      <w:proofErr w:type="spellEnd"/>
      <w:r w:rsidRPr="00EB0F45">
        <w:t xml:space="preserve"> </w:t>
      </w:r>
      <w:r w:rsidRPr="00EB0F45">
        <w:rPr>
          <w:b/>
          <w:i/>
        </w:rPr>
        <w:t>with</w:t>
      </w:r>
      <w:r w:rsidRPr="00EB0F45">
        <w:t xml:space="preserve"> </w:t>
      </w:r>
      <w:proofErr w:type="spellStart"/>
      <w:r w:rsidRPr="00EB0F45">
        <w:t>sth:giúp</w:t>
      </w:r>
      <w:proofErr w:type="spellEnd"/>
      <w:r w:rsidRPr="00EB0F45">
        <w:t xml:space="preserve"> </w:t>
      </w:r>
      <w:proofErr w:type="spellStart"/>
      <w:r w:rsidRPr="00EB0F45">
        <w:t>đỡ</w:t>
      </w:r>
      <w:proofErr w:type="spellEnd"/>
      <w:r w:rsidRPr="00EB0F45">
        <w:t xml:space="preserve"> </w:t>
      </w:r>
      <w:proofErr w:type="spellStart"/>
      <w:r w:rsidRPr="00EB0F45">
        <w:t>ai</w:t>
      </w:r>
      <w:proofErr w:type="spellEnd"/>
      <w:r w:rsidRPr="00EB0F45">
        <w:t xml:space="preserve"> </w:t>
      </w:r>
      <w:proofErr w:type="spellStart"/>
      <w:r w:rsidRPr="00EB0F45">
        <w:t>với</w:t>
      </w:r>
      <w:proofErr w:type="spellEnd"/>
      <w:r w:rsidRPr="00EB0F45">
        <w:t xml:space="preserve"> </w:t>
      </w:r>
      <w:proofErr w:type="spellStart"/>
      <w:r w:rsidRPr="00EB0F45">
        <w:t>công</w:t>
      </w:r>
      <w:proofErr w:type="spellEnd"/>
      <w:r w:rsidRPr="00EB0F45">
        <w:t xml:space="preserve"> </w:t>
      </w:r>
      <w:proofErr w:type="spellStart"/>
      <w:r w:rsidRPr="00EB0F45">
        <w:t>việc</w:t>
      </w:r>
      <w:proofErr w:type="spellEnd"/>
      <w:r w:rsidRPr="00EB0F45">
        <w:t xml:space="preserve"> </w:t>
      </w:r>
      <w:proofErr w:type="spellStart"/>
      <w:r w:rsidRPr="00EB0F45">
        <w:t>gì</w:t>
      </w:r>
      <w:proofErr w:type="spellEnd"/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>
        <w:t>Leisure = free (</w:t>
      </w:r>
      <w:proofErr w:type="spellStart"/>
      <w:r>
        <w:t>a</w:t>
      </w:r>
      <w:r w:rsidR="00BB314B">
        <w:t>dj</w:t>
      </w:r>
      <w:proofErr w:type="spellEnd"/>
      <w:r>
        <w:t xml:space="preserve">): </w:t>
      </w:r>
      <w:proofErr w:type="spellStart"/>
      <w:r>
        <w:t>rãnh</w:t>
      </w:r>
      <w:proofErr w:type="spellEnd"/>
      <w:r>
        <w:t xml:space="preserve"> </w:t>
      </w:r>
      <w:proofErr w:type="spellStart"/>
      <w:r>
        <w:t>rỗi</w:t>
      </w:r>
      <w:proofErr w:type="spellEnd"/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 w:rsidRPr="00BA65EC">
        <w:t xml:space="preserve">Join (v): </w:t>
      </w:r>
      <w:proofErr w:type="spellStart"/>
      <w:r w:rsidRPr="00BA65EC">
        <w:t>tham</w:t>
      </w:r>
      <w:proofErr w:type="spellEnd"/>
      <w:r w:rsidRPr="00BA65EC">
        <w:t xml:space="preserve"> </w:t>
      </w:r>
      <w:proofErr w:type="spellStart"/>
      <w:r w:rsidRPr="00BA65EC">
        <w:t>gia</w:t>
      </w:r>
      <w:proofErr w:type="spellEnd"/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 w:rsidRPr="000556CC">
        <w:rPr>
          <w:b/>
          <w:i/>
        </w:rPr>
        <w:t xml:space="preserve">Thanks for + </w:t>
      </w:r>
      <w:proofErr w:type="spellStart"/>
      <w:r w:rsidRPr="000556CC">
        <w:rPr>
          <w:b/>
          <w:i/>
        </w:rPr>
        <w:t>V</w:t>
      </w:r>
      <w:r w:rsidRPr="000556CC">
        <w:rPr>
          <w:b/>
          <w:i/>
          <w:vertAlign w:val="subscript"/>
        </w:rPr>
        <w:t>ing</w:t>
      </w:r>
      <w:proofErr w:type="spellEnd"/>
      <w:r>
        <w:t xml:space="preserve">: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về</w:t>
      </w:r>
      <w:proofErr w:type="spellEnd"/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>
        <w:t xml:space="preserve">It’s my pleasure = You’re welcome: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</w:t>
      </w:r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>
        <w:t xml:space="preserve">Wedding (n):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cưới</w:t>
      </w:r>
      <w:proofErr w:type="spellEnd"/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>
        <w:t xml:space="preserve">That’s too bad: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tiếc</w:t>
      </w:r>
      <w:proofErr w:type="spellEnd"/>
    </w:p>
    <w:p w:rsidR="00A46C26" w:rsidRDefault="00A46C26" w:rsidP="00A46C26">
      <w:pPr>
        <w:numPr>
          <w:ilvl w:val="1"/>
          <w:numId w:val="1"/>
        </w:numPr>
        <w:tabs>
          <w:tab w:val="left" w:pos="0"/>
          <w:tab w:val="num" w:pos="270"/>
          <w:tab w:val="left" w:pos="2880"/>
          <w:tab w:val="left" w:pos="3600"/>
        </w:tabs>
        <w:spacing w:before="60"/>
        <w:ind w:left="180" w:firstLine="0"/>
        <w:jc w:val="both"/>
      </w:pPr>
      <w:r>
        <w:t xml:space="preserve">Anyway: </w:t>
      </w:r>
      <w:proofErr w:type="spellStart"/>
      <w:r>
        <w:t>dù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nữa</w:t>
      </w:r>
      <w:proofErr w:type="spellEnd"/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BB314B" w:rsidRDefault="00BB314B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</w:pPr>
    </w:p>
    <w:p w:rsidR="00195ECC" w:rsidRPr="00195ECC" w:rsidRDefault="00195ECC" w:rsidP="00195ECC">
      <w:pPr>
        <w:tabs>
          <w:tab w:val="left" w:pos="0"/>
          <w:tab w:val="num" w:pos="1440"/>
          <w:tab w:val="left" w:pos="2880"/>
          <w:tab w:val="left" w:pos="3600"/>
        </w:tabs>
        <w:spacing w:before="60"/>
        <w:ind w:left="180"/>
        <w:jc w:val="both"/>
        <w:rPr>
          <w:color w:val="FF0000"/>
        </w:rPr>
      </w:pPr>
      <w:r w:rsidRPr="00195ECC">
        <w:rPr>
          <w:color w:val="FF0000"/>
        </w:rPr>
        <w:t>II. Grammar:</w:t>
      </w:r>
    </w:p>
    <w:p w:rsidR="009D654C" w:rsidRPr="00195ECC" w:rsidRDefault="009D654C" w:rsidP="009D654C">
      <w:pPr>
        <w:spacing w:beforeLines="50" w:before="120" w:afterLines="50" w:after="120"/>
        <w:jc w:val="both"/>
        <w:rPr>
          <w:b/>
          <w:color w:val="FF0000"/>
        </w:rPr>
      </w:pPr>
      <w:proofErr w:type="spellStart"/>
      <w:r w:rsidRPr="00195ECC">
        <w:rPr>
          <w:b/>
          <w:color w:val="FF0000"/>
        </w:rPr>
        <w:t>Câu</w:t>
      </w:r>
      <w:proofErr w:type="spellEnd"/>
      <w:r w:rsidRPr="00195ECC">
        <w:rPr>
          <w:b/>
          <w:color w:val="FF0000"/>
        </w:rPr>
        <w:t xml:space="preserve"> </w:t>
      </w:r>
      <w:proofErr w:type="spellStart"/>
      <w:r w:rsidRPr="00195ECC">
        <w:rPr>
          <w:b/>
          <w:color w:val="FF0000"/>
        </w:rPr>
        <w:t>đề</w:t>
      </w:r>
      <w:proofErr w:type="spellEnd"/>
      <w:r w:rsidRPr="00195ECC">
        <w:rPr>
          <w:b/>
          <w:color w:val="FF0000"/>
        </w:rPr>
        <w:t xml:space="preserve"> </w:t>
      </w:r>
      <w:proofErr w:type="spellStart"/>
      <w:r w:rsidRPr="00195ECC">
        <w:rPr>
          <w:b/>
          <w:color w:val="FF0000"/>
        </w:rPr>
        <w:t>nghị</w:t>
      </w:r>
      <w:proofErr w:type="spellEnd"/>
      <w:r w:rsidRPr="00195ECC">
        <w:rPr>
          <w:b/>
          <w:color w:val="FF0000"/>
        </w:rPr>
        <w:t>:</w:t>
      </w:r>
    </w:p>
    <w:p w:rsidR="009D654C" w:rsidRDefault="00195ECC" w:rsidP="009D654C">
      <w:pPr>
        <w:spacing w:beforeLines="50" w:before="120" w:afterLines="50" w:after="12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1337159</wp:posOffset>
                </wp:positionH>
                <wp:positionV relativeFrom="paragraph">
                  <wp:posOffset>6947</wp:posOffset>
                </wp:positionV>
                <wp:extent cx="228600" cy="927735"/>
                <wp:effectExtent l="0" t="0" r="19050" b="24765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927735"/>
                        </a:xfrm>
                        <a:prstGeom prst="rightBrace">
                          <a:avLst>
                            <a:gd name="adj1" fmla="val 252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73B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05.3pt;margin-top:.55pt;width:18pt;height: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" adj="1345"/>
            </w:pict>
          </mc:Fallback>
        </mc:AlternateContent>
      </w:r>
      <w:r w:rsidR="009D654C">
        <w:rPr>
          <w:b/>
        </w:rPr>
        <w:t>- Let’s</w:t>
      </w:r>
    </w:p>
    <w:p w:rsidR="009D654C" w:rsidRDefault="00195ECC" w:rsidP="009D654C">
      <w:pPr>
        <w:spacing w:beforeLines="50" w:before="120" w:afterLines="50" w:after="120"/>
        <w:jc w:val="both"/>
        <w:rPr>
          <w:b/>
        </w:rPr>
      </w:pPr>
      <w:r>
        <w:rPr>
          <w:b/>
        </w:rPr>
        <w:t xml:space="preserve">- Shall we                        </w:t>
      </w:r>
      <w:r w:rsidR="009D654C">
        <w:rPr>
          <w:b/>
        </w:rPr>
        <w:t xml:space="preserve"> </w:t>
      </w:r>
    </w:p>
    <w:p w:rsidR="009D654C" w:rsidRDefault="009D654C" w:rsidP="009D654C">
      <w:pPr>
        <w:spacing w:beforeLines="50" w:before="120" w:afterLines="50" w:after="120"/>
        <w:jc w:val="both"/>
        <w:rPr>
          <w:b/>
        </w:rPr>
      </w:pPr>
      <w:r>
        <w:rPr>
          <w:b/>
        </w:rPr>
        <w:t xml:space="preserve">- Would you like to </w:t>
      </w:r>
      <w:r w:rsidR="00195ECC">
        <w:rPr>
          <w:b/>
        </w:rPr>
        <w:t xml:space="preserve">          </w:t>
      </w:r>
      <w:r w:rsidR="00195ECC" w:rsidRPr="00195ECC">
        <w:rPr>
          <w:b/>
        </w:rPr>
        <w:t>+ V1 …</w:t>
      </w:r>
    </w:p>
    <w:p w:rsidR="009D654C" w:rsidRDefault="009D654C" w:rsidP="009D654C">
      <w:pPr>
        <w:spacing w:beforeLines="50" w:before="120" w:afterLines="50" w:after="120"/>
        <w:jc w:val="both"/>
        <w:rPr>
          <w:b/>
        </w:rPr>
      </w:pPr>
      <w:r>
        <w:rPr>
          <w:b/>
        </w:rPr>
        <w:t>- Why don't you</w:t>
      </w:r>
      <w:r w:rsidR="00195ECC">
        <w:rPr>
          <w:b/>
        </w:rPr>
        <w:t xml:space="preserve"> /we</w:t>
      </w:r>
      <w:r>
        <w:rPr>
          <w:b/>
        </w:rPr>
        <w:t xml:space="preserve"> </w:t>
      </w:r>
    </w:p>
    <w:p w:rsidR="009D654C" w:rsidRDefault="009D654C" w:rsidP="009D654C">
      <w:pPr>
        <w:spacing w:beforeLines="50" w:before="120" w:afterLines="50" w:after="120"/>
        <w:jc w:val="both"/>
        <w:rPr>
          <w:b/>
        </w:rPr>
      </w:pPr>
      <w:r>
        <w:rPr>
          <w:b/>
        </w:rPr>
        <w:t xml:space="preserve">- What </w:t>
      </w:r>
      <w:proofErr w:type="gramStart"/>
      <w:r>
        <w:rPr>
          <w:b/>
        </w:rPr>
        <w:t>about  /</w:t>
      </w:r>
      <w:proofErr w:type="gramEnd"/>
      <w:r>
        <w:rPr>
          <w:b/>
        </w:rPr>
        <w:t xml:space="preserve"> How about + V-</w:t>
      </w:r>
      <w:proofErr w:type="spellStart"/>
      <w:r>
        <w:rPr>
          <w:b/>
        </w:rPr>
        <w:t>ing</w:t>
      </w:r>
      <w:proofErr w:type="spellEnd"/>
      <w:r>
        <w:rPr>
          <w:b/>
        </w:rPr>
        <w:t xml:space="preserve"> ...?</w:t>
      </w:r>
    </w:p>
    <w:p w:rsidR="009D654C" w:rsidRDefault="00195ECC" w:rsidP="009D654C">
      <w:pPr>
        <w:spacing w:beforeLines="50" w:before="120" w:afterLines="50" w:after="120"/>
        <w:jc w:val="both"/>
      </w:pPr>
      <w:proofErr w:type="gramStart"/>
      <w:r>
        <w:t xml:space="preserve">Ex: What about </w:t>
      </w:r>
      <w:r w:rsidRPr="00195ECC">
        <w:rPr>
          <w:i/>
          <w:color w:val="FF0000"/>
        </w:rPr>
        <w:t>go</w:t>
      </w:r>
      <w:r w:rsidR="009D654C" w:rsidRPr="00195ECC">
        <w:rPr>
          <w:i/>
          <w:color w:val="FF0000"/>
        </w:rPr>
        <w:t xml:space="preserve">ing </w:t>
      </w:r>
      <w:r>
        <w:t>out for dinner tonight</w:t>
      </w:r>
      <w:r w:rsidR="009D654C">
        <w:t>?</w:t>
      </w:r>
      <w:proofErr w:type="gramEnd"/>
    </w:p>
    <w:p w:rsidR="009D654C" w:rsidRDefault="009D654C" w:rsidP="009D654C">
      <w:pPr>
        <w:spacing w:beforeLines="50" w:before="120" w:afterLines="50" w:after="120"/>
        <w:jc w:val="both"/>
      </w:pPr>
      <w:r>
        <w:tab/>
      </w:r>
      <w:r>
        <w:tab/>
      </w:r>
    </w:p>
    <w:p w:rsidR="009D654C" w:rsidRDefault="009D654C" w:rsidP="009D654C">
      <w:pPr>
        <w:spacing w:beforeLines="50" w:before="120" w:afterLines="50" w:after="120"/>
        <w:jc w:val="both"/>
      </w:pP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:   </w:t>
      </w:r>
      <w:proofErr w:type="spellStart"/>
      <w:r w:rsidR="00BB314B" w:rsidRPr="00BB314B">
        <w:rPr>
          <w:color w:val="FF0000"/>
        </w:rPr>
        <w:t>Đồng</w:t>
      </w:r>
      <w:proofErr w:type="spellEnd"/>
      <w:r w:rsidR="00BB314B" w:rsidRPr="00BB314B">
        <w:rPr>
          <w:color w:val="FF0000"/>
        </w:rPr>
        <w:t xml:space="preserve"> ý:</w:t>
      </w:r>
      <w:r w:rsidRPr="00BB314B">
        <w:rPr>
          <w:color w:val="FF0000"/>
        </w:rPr>
        <w:tab/>
      </w:r>
      <w:r>
        <w:t xml:space="preserve">- Good idea. / Great </w:t>
      </w:r>
      <w:r>
        <w:rPr>
          <w:i/>
        </w:rPr>
        <w:t>(</w:t>
      </w:r>
      <w:proofErr w:type="spellStart"/>
      <w:r>
        <w:rPr>
          <w:i/>
        </w:rPr>
        <w:t>tuyệt</w:t>
      </w:r>
      <w:proofErr w:type="spellEnd"/>
      <w:r>
        <w:rPr>
          <w:i/>
        </w:rPr>
        <w:t>)</w:t>
      </w:r>
      <w:r>
        <w:t xml:space="preserve"> / OK / - </w:t>
      </w:r>
      <w:r w:rsidR="00BB314B">
        <w:t xml:space="preserve">Yes, </w:t>
      </w:r>
      <w:proofErr w:type="gramStart"/>
      <w:r>
        <w:t>I’d</w:t>
      </w:r>
      <w:proofErr w:type="gramEnd"/>
      <w:r>
        <w:t xml:space="preserve"> love to.</w:t>
      </w:r>
    </w:p>
    <w:p w:rsidR="009D654C" w:rsidRDefault="009D654C" w:rsidP="009D654C">
      <w:pPr>
        <w:spacing w:beforeLines="50" w:before="120" w:afterLines="50" w:after="120"/>
        <w:jc w:val="both"/>
      </w:pPr>
      <w:r>
        <w:tab/>
      </w:r>
      <w:r w:rsidR="00BB314B">
        <w:t xml:space="preserve">          </w:t>
      </w:r>
      <w:proofErr w:type="spellStart"/>
      <w:r w:rsidR="00BB314B">
        <w:t>Không</w:t>
      </w:r>
      <w:proofErr w:type="spellEnd"/>
      <w:r w:rsidR="00BB314B">
        <w:t xml:space="preserve"> </w:t>
      </w:r>
      <w:proofErr w:type="spellStart"/>
      <w:r w:rsidR="00BB314B">
        <w:t>đồng</w:t>
      </w:r>
      <w:proofErr w:type="spellEnd"/>
      <w:r w:rsidR="00BB314B">
        <w:t xml:space="preserve"> ý: </w:t>
      </w:r>
      <w:r>
        <w:tab/>
        <w:t xml:space="preserve">- </w:t>
      </w:r>
      <w:proofErr w:type="gramStart"/>
      <w:r>
        <w:t>I’m</w:t>
      </w:r>
      <w:proofErr w:type="gramEnd"/>
      <w:r>
        <w:t xml:space="preserve"> sorry, I can’t.</w:t>
      </w:r>
      <w:r w:rsidR="00BB314B">
        <w:t xml:space="preserve"> / </w:t>
      </w:r>
      <w:proofErr w:type="gramStart"/>
      <w:r w:rsidR="00BB314B" w:rsidRPr="00BB314B">
        <w:t>I’d</w:t>
      </w:r>
      <w:proofErr w:type="gramEnd"/>
      <w:r w:rsidR="00BB314B" w:rsidRPr="00BB314B">
        <w:t xml:space="preserve"> love to</w:t>
      </w:r>
      <w:r w:rsidR="00BB314B">
        <w:t>, but …</w:t>
      </w:r>
    </w:p>
    <w:p w:rsidR="009D654C" w:rsidRDefault="009D654C" w:rsidP="009D654C">
      <w:pPr>
        <w:spacing w:beforeLines="50" w:before="120" w:afterLines="50" w:after="120"/>
        <w:jc w:val="both"/>
      </w:pPr>
      <w:r>
        <w:tab/>
      </w:r>
      <w:r>
        <w:tab/>
        <w:t xml:space="preserve">Ex: </w:t>
      </w:r>
      <w:proofErr w:type="gramStart"/>
      <w:r>
        <w:t>Let’s</w:t>
      </w:r>
      <w:proofErr w:type="gramEnd"/>
      <w:r>
        <w:t xml:space="preserve"> </w:t>
      </w:r>
      <w:r>
        <w:rPr>
          <w:i/>
        </w:rPr>
        <w:t>go</w:t>
      </w:r>
      <w:r>
        <w:t xml:space="preserve"> to the cinema.</w:t>
      </w:r>
    </w:p>
    <w:p w:rsidR="009D654C" w:rsidRDefault="00BB314B" w:rsidP="009D654C">
      <w:pPr>
        <w:spacing w:beforeLines="50" w:before="120" w:afterLines="50" w:after="120"/>
        <w:jc w:val="both"/>
      </w:pPr>
      <w:r>
        <w:t xml:space="preserve">                               Shall</w:t>
      </w:r>
      <w:r w:rsidR="009D654C">
        <w:t xml:space="preserve"> we </w:t>
      </w:r>
      <w:r w:rsidR="009D654C">
        <w:rPr>
          <w:i/>
        </w:rPr>
        <w:t>play</w:t>
      </w:r>
      <w:r w:rsidR="009D654C">
        <w:t xml:space="preserve"> football?</w:t>
      </w:r>
    </w:p>
    <w:p w:rsidR="009D654C" w:rsidRDefault="009D654C" w:rsidP="009D654C">
      <w:pPr>
        <w:spacing w:beforeLines="50" w:before="120" w:afterLines="50" w:after="120"/>
        <w:jc w:val="both"/>
      </w:pPr>
      <w:r>
        <w:t xml:space="preserve">      </w:t>
      </w:r>
      <w:r w:rsidR="00BB314B">
        <w:t xml:space="preserve">                        </w:t>
      </w:r>
      <w:r>
        <w:t xml:space="preserve"> Would you like to </w:t>
      </w:r>
      <w:r>
        <w:rPr>
          <w:i/>
        </w:rPr>
        <w:t>go</w:t>
      </w:r>
      <w:r>
        <w:t xml:space="preserve"> swimming?</w:t>
      </w:r>
    </w:p>
    <w:p w:rsidR="0056254A" w:rsidRDefault="0056254A"/>
    <w:sectPr w:rsidR="0056254A" w:rsidSect="002147FC">
      <w:footerReference w:type="default" r:id="rId7"/>
      <w:pgSz w:w="11909" w:h="16834" w:code="9"/>
      <w:pgMar w:top="432" w:right="547" w:bottom="14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DE" w:rsidRDefault="00B03CDE" w:rsidP="00AE5C1D">
      <w:r>
        <w:separator/>
      </w:r>
    </w:p>
  </w:endnote>
  <w:endnote w:type="continuationSeparator" w:id="0">
    <w:p w:rsidR="00B03CDE" w:rsidRDefault="00B03CDE" w:rsidP="00AE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23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5C1D" w:rsidRDefault="00AE5C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5C1D" w:rsidRDefault="00AE5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DE" w:rsidRDefault="00B03CDE" w:rsidP="00AE5C1D">
      <w:r>
        <w:separator/>
      </w:r>
    </w:p>
  </w:footnote>
  <w:footnote w:type="continuationSeparator" w:id="0">
    <w:p w:rsidR="00B03CDE" w:rsidRDefault="00B03CDE" w:rsidP="00AE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1.3pt;height:11.3pt" o:bullet="t">
        <v:imagedata r:id="rId1" o:title="mso5F"/>
      </v:shape>
    </w:pict>
  </w:numPicBullet>
  <w:abstractNum w:abstractNumId="0" w15:restartNumberingAfterBreak="0">
    <w:nsid w:val="4EC1797C"/>
    <w:multiLevelType w:val="hybridMultilevel"/>
    <w:tmpl w:val="1826D96A"/>
    <w:lvl w:ilvl="0" w:tplc="1908A1C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4A80E12">
      <w:start w:val="1"/>
      <w:numFmt w:val="decimal"/>
      <w:lvlText w:val="%2."/>
      <w:lvlJc w:val="right"/>
      <w:pPr>
        <w:tabs>
          <w:tab w:val="num" w:pos="759"/>
        </w:tabs>
        <w:ind w:left="816" w:hanging="816"/>
      </w:pPr>
      <w:rPr>
        <w:rFonts w:hint="default"/>
        <w:b w:val="0"/>
        <w:i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26"/>
    <w:rsid w:val="00195ECC"/>
    <w:rsid w:val="002147FC"/>
    <w:rsid w:val="00245923"/>
    <w:rsid w:val="0056254A"/>
    <w:rsid w:val="009D654C"/>
    <w:rsid w:val="00A46C26"/>
    <w:rsid w:val="00AE5C1D"/>
    <w:rsid w:val="00B03CDE"/>
    <w:rsid w:val="00BB314B"/>
    <w:rsid w:val="00C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B00E1-3958-489C-BE94-C338FD95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C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C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minhman tran</dc:creator>
  <cp:keywords/>
  <dc:description/>
  <cp:lastModifiedBy>minhman tran</cp:lastModifiedBy>
  <cp:revision>4</cp:revision>
  <dcterms:created xsi:type="dcterms:W3CDTF">2021-11-10T00:36:00Z</dcterms:created>
  <dcterms:modified xsi:type="dcterms:W3CDTF">2021-11-10T01:47:00Z</dcterms:modified>
</cp:coreProperties>
</file>